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CED" w:rsidRDefault="0054225F" w:rsidP="0054225F">
      <w:pPr>
        <w:pStyle w:val="NoSpacing"/>
        <w:jc w:val="center"/>
        <w:rPr>
          <w:b/>
          <w:sz w:val="40"/>
          <w:u w:val="single"/>
        </w:rPr>
      </w:pPr>
      <w:bookmarkStart w:id="0" w:name="_GoBack"/>
      <w:bookmarkEnd w:id="0"/>
      <w:r>
        <w:rPr>
          <w:b/>
          <w:sz w:val="40"/>
          <w:u w:val="single"/>
        </w:rPr>
        <w:t>Robinson Township</w:t>
      </w:r>
    </w:p>
    <w:p w:rsidR="0054225F" w:rsidRDefault="0054225F" w:rsidP="0054225F">
      <w:pPr>
        <w:pStyle w:val="NoSpacing"/>
        <w:rPr>
          <w:sz w:val="28"/>
          <w:u w:val="single"/>
        </w:rPr>
      </w:pPr>
    </w:p>
    <w:p w:rsidR="0054225F" w:rsidRDefault="0054225F" w:rsidP="0054225F">
      <w:pPr>
        <w:pStyle w:val="NoSpacing"/>
        <w:rPr>
          <w:sz w:val="28"/>
          <w:u w:val="single"/>
        </w:rPr>
      </w:pPr>
      <w:r>
        <w:rPr>
          <w:sz w:val="28"/>
          <w:u w:val="single"/>
        </w:rPr>
        <w:t>Madison Cemetery</w:t>
      </w:r>
    </w:p>
    <w:p w:rsidR="0054225F" w:rsidRDefault="0054225F" w:rsidP="0054225F">
      <w:pPr>
        <w:pStyle w:val="NoSpacing"/>
      </w:pPr>
      <w:r>
        <w:tab/>
        <w:t>The Madison Cemetery is located on Raccoon Road between 180</w:t>
      </w:r>
      <w:r w:rsidRPr="0054225F">
        <w:rPr>
          <w:vertAlign w:val="superscript"/>
        </w:rPr>
        <w:t>th</w:t>
      </w:r>
      <w:r>
        <w:t xml:space="preserve"> and 190</w:t>
      </w:r>
      <w:r w:rsidRPr="0054225F">
        <w:rPr>
          <w:vertAlign w:val="superscript"/>
        </w:rPr>
        <w:t>th</w:t>
      </w:r>
      <w:r>
        <w:t xml:space="preserve"> Streets.</w:t>
      </w:r>
    </w:p>
    <w:p w:rsidR="0054225F" w:rsidRDefault="0054225F" w:rsidP="0054225F">
      <w:pPr>
        <w:pStyle w:val="NoSpacing"/>
      </w:pPr>
      <w:r>
        <w:tab/>
        <w:t>From Hiawatha go South on Highway 73 6 miles to 170</w:t>
      </w:r>
      <w:r w:rsidRPr="0054225F">
        <w:rPr>
          <w:vertAlign w:val="superscript"/>
        </w:rPr>
        <w:t>th</w:t>
      </w:r>
      <w:r>
        <w:t xml:space="preserve"> Street, go East 5 ½ miles to Raccoon Road, turn North and go 1 ½ miles. The cemetery is located in the field about ¼ mile behind the house.</w:t>
      </w:r>
    </w:p>
    <w:p w:rsidR="0054225F" w:rsidRDefault="0054225F" w:rsidP="0054225F">
      <w:pPr>
        <w:pStyle w:val="NoSpacing"/>
      </w:pPr>
      <w:r>
        <w:tab/>
        <w:t>The cemetery is not very large and is fenced in. It is overgrown with wild lilies. It is no longer used. Only one tombstone could be found and it reads:</w:t>
      </w:r>
    </w:p>
    <w:p w:rsidR="0054225F" w:rsidRDefault="0054225F" w:rsidP="0054225F">
      <w:pPr>
        <w:pStyle w:val="NoSpacing"/>
      </w:pPr>
    </w:p>
    <w:p w:rsidR="0054225F" w:rsidRDefault="0054225F" w:rsidP="0054225F">
      <w:pPr>
        <w:pStyle w:val="NoSpacing"/>
      </w:pPr>
      <w:r>
        <w:tab/>
        <w:t>NELSON, Ole – died 20 FEB 1861, age 65 years</w:t>
      </w:r>
    </w:p>
    <w:p w:rsidR="0054225F" w:rsidRDefault="0054225F" w:rsidP="0054225F">
      <w:pPr>
        <w:pStyle w:val="NoSpacing"/>
      </w:pPr>
    </w:p>
    <w:p w:rsidR="0054225F" w:rsidRDefault="0054225F" w:rsidP="0054225F">
      <w:pPr>
        <w:pStyle w:val="NoSpacing"/>
        <w:rPr>
          <w:sz w:val="28"/>
          <w:u w:val="single"/>
        </w:rPr>
      </w:pPr>
      <w:r>
        <w:rPr>
          <w:sz w:val="28"/>
          <w:u w:val="single"/>
        </w:rPr>
        <w:t>Pleasant Ridge Cemetery</w:t>
      </w:r>
    </w:p>
    <w:p w:rsidR="0054225F" w:rsidRDefault="0054225F" w:rsidP="0054225F">
      <w:pPr>
        <w:pStyle w:val="NoSpacing"/>
      </w:pPr>
      <w:r>
        <w:tab/>
        <w:t>The Pleasant Ridge Cemetery is located on 190</w:t>
      </w:r>
      <w:r w:rsidRPr="0054225F">
        <w:rPr>
          <w:vertAlign w:val="superscript"/>
        </w:rPr>
        <w:t>th</w:t>
      </w:r>
      <w:r>
        <w:t xml:space="preserve"> Street about ½ mile East of Thrasher Road.</w:t>
      </w:r>
    </w:p>
    <w:p w:rsidR="0054225F" w:rsidRDefault="0054225F" w:rsidP="0054225F">
      <w:pPr>
        <w:pStyle w:val="NoSpacing"/>
      </w:pPr>
      <w:r>
        <w:tab/>
        <w:t>From Hiawatha go South on Highway 73 6 miles to 170</w:t>
      </w:r>
      <w:r w:rsidRPr="0054225F">
        <w:rPr>
          <w:vertAlign w:val="superscript"/>
        </w:rPr>
        <w:t>th</w:t>
      </w:r>
      <w:r>
        <w:t xml:space="preserve"> Street, go East 7 ½ miles to Sunflower Road, turn North and go 1 mile turn West on 180</w:t>
      </w:r>
      <w:r w:rsidRPr="0054225F">
        <w:rPr>
          <w:vertAlign w:val="superscript"/>
        </w:rPr>
        <w:t>th</w:t>
      </w:r>
      <w:r>
        <w:t xml:space="preserve"> Street and go ½ mile, turn North on Sumac and go 1 mile to 190</w:t>
      </w:r>
      <w:r w:rsidRPr="0054225F">
        <w:rPr>
          <w:vertAlign w:val="superscript"/>
        </w:rPr>
        <w:t>th</w:t>
      </w:r>
      <w:r>
        <w:t xml:space="preserve"> Street, turn East and go 2 ¼ miles. The cemetery is at the fence line to the Northeast of the house. The cemetery is abandoned and not kept. It is overgrown with trees and brush.</w:t>
      </w:r>
    </w:p>
    <w:p w:rsidR="0054225F" w:rsidRDefault="0054225F" w:rsidP="0054225F">
      <w:pPr>
        <w:pStyle w:val="NoSpacing"/>
      </w:pPr>
      <w:r>
        <w:tab/>
        <w:t>It is a small cemetery and the tombstones that were found read:</w:t>
      </w:r>
    </w:p>
    <w:p w:rsidR="0054225F" w:rsidRDefault="0054225F" w:rsidP="0054225F">
      <w:pPr>
        <w:pStyle w:val="NoSpacing"/>
      </w:pPr>
    </w:p>
    <w:p w:rsidR="0054225F" w:rsidRDefault="0054225F" w:rsidP="0054225F">
      <w:pPr>
        <w:pStyle w:val="NoSpacing"/>
      </w:pPr>
      <w:r>
        <w:tab/>
        <w:t>ARDREY, Mrs. Jane – died 21 SEP 1879, age 66 years</w:t>
      </w:r>
    </w:p>
    <w:p w:rsidR="0054225F" w:rsidRDefault="0054225F" w:rsidP="0054225F">
      <w:pPr>
        <w:pStyle w:val="NoSpacing"/>
      </w:pPr>
      <w:r>
        <w:tab/>
        <w:t>COURTON, Nancy – died 28 AUG 1877, wife of R.F. Courton age 59 years, 8 months, 11 days</w:t>
      </w:r>
    </w:p>
    <w:p w:rsidR="0054225F" w:rsidRDefault="0054225F" w:rsidP="0054225F">
      <w:pPr>
        <w:pStyle w:val="NoSpacing"/>
      </w:pPr>
      <w:r>
        <w:tab/>
        <w:t>COURTON, Richard F. – died 14 FEB 1889, age 78 years, 7 months, 1 day</w:t>
      </w:r>
    </w:p>
    <w:p w:rsidR="0054225F" w:rsidRDefault="0054225F" w:rsidP="0054225F">
      <w:pPr>
        <w:pStyle w:val="NoSpacing"/>
      </w:pPr>
      <w:r>
        <w:tab/>
        <w:t>FARROW, Cassandra – died 6 SEP 1858, age 56 years</w:t>
      </w:r>
    </w:p>
    <w:p w:rsidR="0054225F" w:rsidRDefault="0054225F" w:rsidP="0054225F">
      <w:pPr>
        <w:pStyle w:val="NoSpacing"/>
      </w:pPr>
      <w:r>
        <w:tab/>
        <w:t>HUGHES, John – died 27 DEC 1878, age 68 years, he on the same tombstone as Mrs. Jane Ardrey</w:t>
      </w:r>
    </w:p>
    <w:p w:rsidR="0054225F" w:rsidRDefault="0054225F" w:rsidP="0054225F">
      <w:pPr>
        <w:pStyle w:val="NoSpacing"/>
      </w:pPr>
      <w:r>
        <w:tab/>
        <w:t>LARSON, Mads – died 21 DEC 1875, age 16 years, 7 months, 27 days</w:t>
      </w:r>
    </w:p>
    <w:p w:rsidR="0054225F" w:rsidRDefault="0054225F" w:rsidP="0054225F">
      <w:pPr>
        <w:pStyle w:val="NoSpacing"/>
      </w:pPr>
      <w:r>
        <w:tab/>
        <w:t>LARSON, Maren M. – died 1 NOV 1898, age 8 years</w:t>
      </w:r>
    </w:p>
    <w:p w:rsidR="0054225F" w:rsidRDefault="0054225F" w:rsidP="0054225F">
      <w:pPr>
        <w:pStyle w:val="NoSpacing"/>
      </w:pPr>
      <w:r>
        <w:tab/>
        <w:t>MAXWELL, Infant – died 24 JUL 1889, son of L.S. and E.C. Maxwell</w:t>
      </w:r>
    </w:p>
    <w:p w:rsidR="0054225F" w:rsidRDefault="0054225F" w:rsidP="0054225F">
      <w:pPr>
        <w:pStyle w:val="NoSpacing"/>
      </w:pPr>
      <w:r>
        <w:tab/>
        <w:t xml:space="preserve">MAXWELL, Sarah – died 18 AUG 1877, dau. of </w:t>
      </w:r>
      <w:r w:rsidR="00A73243">
        <w:t>H. and A.M., age 12 years, 6 months, 8 days</w:t>
      </w:r>
    </w:p>
    <w:p w:rsidR="00A73243" w:rsidRDefault="00A73243" w:rsidP="0054225F">
      <w:pPr>
        <w:pStyle w:val="NoSpacing"/>
      </w:pPr>
      <w:r>
        <w:tab/>
        <w:t>MAXWELL, R.W. – died 1877</w:t>
      </w:r>
    </w:p>
    <w:p w:rsidR="00A73243" w:rsidRDefault="00A73243" w:rsidP="0054225F">
      <w:pPr>
        <w:pStyle w:val="NoSpacing"/>
      </w:pPr>
      <w:r>
        <w:tab/>
        <w:t>SHERRILL, Hiram R. – died 5 MAR 1879, son of Isaac and Elizabeth, 7 years, 4 months, 4 days</w:t>
      </w:r>
    </w:p>
    <w:p w:rsidR="00A73243" w:rsidRDefault="00A73243" w:rsidP="0054225F">
      <w:pPr>
        <w:pStyle w:val="NoSpacing"/>
      </w:pPr>
      <w:r>
        <w:tab/>
        <w:t>SMITH, Infant – died 18 SEP 1865, son of H. and H.S.</w:t>
      </w:r>
    </w:p>
    <w:p w:rsidR="00A73243" w:rsidRDefault="00A73243" w:rsidP="0054225F">
      <w:pPr>
        <w:pStyle w:val="NoSpacing"/>
      </w:pPr>
      <w:r>
        <w:tab/>
        <w:t>SMITH, Charles – son of H. and H.S.</w:t>
      </w:r>
    </w:p>
    <w:p w:rsidR="00A73243" w:rsidRDefault="00A73243" w:rsidP="0054225F">
      <w:pPr>
        <w:pStyle w:val="NoSpacing"/>
      </w:pPr>
    </w:p>
    <w:p w:rsidR="00A73243" w:rsidRDefault="00A73243" w:rsidP="0054225F">
      <w:pPr>
        <w:pStyle w:val="NoSpacing"/>
      </w:pPr>
      <w:r>
        <w:tab/>
        <w:t>There is one foot-stone with the initials E J S on it.</w:t>
      </w:r>
    </w:p>
    <w:p w:rsidR="00A73243" w:rsidRDefault="00A73243" w:rsidP="0054225F">
      <w:pPr>
        <w:pStyle w:val="NoSpacing"/>
      </w:pPr>
    </w:p>
    <w:p w:rsidR="00A73243" w:rsidRDefault="00D81A2D" w:rsidP="0054225F">
      <w:pPr>
        <w:pStyle w:val="NoSpacing"/>
        <w:rPr>
          <w:sz w:val="28"/>
          <w:u w:val="single"/>
        </w:rPr>
      </w:pPr>
      <w:r>
        <w:rPr>
          <w:sz w:val="28"/>
          <w:u w:val="single"/>
        </w:rPr>
        <w:t>Rose Hill Cemetery</w:t>
      </w:r>
    </w:p>
    <w:p w:rsidR="00D81A2D" w:rsidRDefault="00D81A2D" w:rsidP="0054225F">
      <w:pPr>
        <w:pStyle w:val="NoSpacing"/>
      </w:pPr>
      <w:r>
        <w:tab/>
        <w:t>The Rose Hill Cemetery is located at the Southwest edge of Robinson, Kansas.</w:t>
      </w:r>
    </w:p>
    <w:p w:rsidR="00D81A2D" w:rsidRPr="00D81A2D" w:rsidRDefault="00D81A2D" w:rsidP="0054225F">
      <w:pPr>
        <w:pStyle w:val="NoSpacing"/>
      </w:pPr>
      <w:r>
        <w:tab/>
        <w:t>From Hiawatha go East on Highway 36 for 6 miles to Raccoon Road, turn South and go through the town of Robinson to the Southwest edge of town. The cemetery sits on a hill on the West side of the road and is a fairly large cemetery.</w:t>
      </w:r>
    </w:p>
    <w:p w:rsidR="0054225F" w:rsidRDefault="0054225F" w:rsidP="0054225F">
      <w:pPr>
        <w:pStyle w:val="NoSpacing"/>
      </w:pPr>
    </w:p>
    <w:p w:rsidR="00D81A2D" w:rsidRDefault="00D81A2D" w:rsidP="0054225F">
      <w:pPr>
        <w:pStyle w:val="NoSpacing"/>
        <w:rPr>
          <w:sz w:val="28"/>
          <w:u w:val="single"/>
        </w:rPr>
      </w:pPr>
      <w:r>
        <w:rPr>
          <w:sz w:val="28"/>
          <w:u w:val="single"/>
        </w:rPr>
        <w:t>Ununda Cemetery</w:t>
      </w:r>
    </w:p>
    <w:p w:rsidR="00D81A2D" w:rsidRDefault="00D81A2D" w:rsidP="0054225F">
      <w:pPr>
        <w:pStyle w:val="NoSpacing"/>
      </w:pPr>
      <w:r>
        <w:tab/>
        <w:t>The Ununda Cemetery is located on Raccoon Road about ¼ mile North of 240</w:t>
      </w:r>
      <w:r w:rsidRPr="00D81A2D">
        <w:rPr>
          <w:vertAlign w:val="superscript"/>
        </w:rPr>
        <w:t>th</w:t>
      </w:r>
      <w:r>
        <w:t xml:space="preserve"> Street.</w:t>
      </w:r>
    </w:p>
    <w:p w:rsidR="00D81A2D" w:rsidRDefault="00D81A2D" w:rsidP="0054225F">
      <w:pPr>
        <w:pStyle w:val="NoSpacing"/>
      </w:pPr>
      <w:r>
        <w:tab/>
        <w:t>From Hiawatha go East on 240</w:t>
      </w:r>
      <w:r w:rsidRPr="00D81A2D">
        <w:rPr>
          <w:vertAlign w:val="superscript"/>
        </w:rPr>
        <w:t>th</w:t>
      </w:r>
      <w:r>
        <w:t xml:space="preserve"> Street (Old Highway 36) for 6 miles to Raccoon Road, turn North and the cemetery is ¼ mile on the East side of the road.</w:t>
      </w:r>
    </w:p>
    <w:p w:rsidR="00D81A2D" w:rsidRDefault="00D81A2D" w:rsidP="0054225F">
      <w:pPr>
        <w:pStyle w:val="NoSpacing"/>
      </w:pPr>
      <w:r>
        <w:tab/>
        <w:t>It is sometimes known as the Prairie Springs Cemetery and the Wynona Cemetery.</w:t>
      </w:r>
    </w:p>
    <w:p w:rsidR="00D81A2D" w:rsidRDefault="00D81A2D" w:rsidP="0054225F">
      <w:pPr>
        <w:pStyle w:val="NoSpacing"/>
      </w:pPr>
    </w:p>
    <w:p w:rsidR="00D81A2D" w:rsidRDefault="00D81A2D" w:rsidP="0054225F">
      <w:pPr>
        <w:pStyle w:val="NoSpacing"/>
        <w:rPr>
          <w:sz w:val="28"/>
          <w:u w:val="single"/>
        </w:rPr>
      </w:pPr>
      <w:r>
        <w:rPr>
          <w:sz w:val="28"/>
          <w:u w:val="single"/>
        </w:rPr>
        <w:t>Upper Wolf Lutheran Cemetery</w:t>
      </w:r>
    </w:p>
    <w:p w:rsidR="00D81A2D" w:rsidRDefault="00D81A2D" w:rsidP="0054225F">
      <w:pPr>
        <w:pStyle w:val="NoSpacing"/>
      </w:pPr>
      <w:r>
        <w:tab/>
        <w:t>The Upper Wolf Lutheran Cemetery is located on 180</w:t>
      </w:r>
      <w:r w:rsidRPr="00D81A2D">
        <w:rPr>
          <w:vertAlign w:val="superscript"/>
        </w:rPr>
        <w:t>th</w:t>
      </w:r>
      <w:r>
        <w:t xml:space="preserve"> Street and Sumac Road. The Upper Wolf Lutheran Church is across the road from the cemetery.</w:t>
      </w:r>
    </w:p>
    <w:p w:rsidR="00D81A2D" w:rsidRDefault="00D81A2D" w:rsidP="0054225F">
      <w:pPr>
        <w:pStyle w:val="NoSpacing"/>
      </w:pPr>
      <w:r>
        <w:lastRenderedPageBreak/>
        <w:tab/>
        <w:t>From Hiawatha go South on Highway 73 to 170</w:t>
      </w:r>
      <w:r w:rsidRPr="00D81A2D">
        <w:rPr>
          <w:vertAlign w:val="superscript"/>
        </w:rPr>
        <w:t>th</w:t>
      </w:r>
      <w:r>
        <w:t xml:space="preserve"> Street, turn East and go 7 ½ miles to Sunflower Road, turn North and go 1 mile, turn West on 180</w:t>
      </w:r>
      <w:r w:rsidRPr="00D81A2D">
        <w:rPr>
          <w:vertAlign w:val="superscript"/>
        </w:rPr>
        <w:t>th</w:t>
      </w:r>
      <w:r>
        <w:t xml:space="preserve"> Street and go ½ mile.</w:t>
      </w:r>
    </w:p>
    <w:p w:rsidR="00D81A2D" w:rsidRDefault="00D81A2D" w:rsidP="0054225F">
      <w:pPr>
        <w:pStyle w:val="NoSpacing"/>
      </w:pPr>
    </w:p>
    <w:p w:rsidR="00D81A2D" w:rsidRPr="00D81A2D" w:rsidRDefault="00D81A2D" w:rsidP="0054225F">
      <w:pPr>
        <w:pStyle w:val="NoSpacing"/>
      </w:pPr>
    </w:p>
    <w:sectPr w:rsidR="00D81A2D" w:rsidRPr="00D81A2D" w:rsidSect="0054225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25F"/>
    <w:rsid w:val="0054225F"/>
    <w:rsid w:val="00A73243"/>
    <w:rsid w:val="00D32CED"/>
    <w:rsid w:val="00D81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4225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4225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2016-07-28T19:24:00Z</dcterms:created>
  <dcterms:modified xsi:type="dcterms:W3CDTF">2016-07-28T19:44:00Z</dcterms:modified>
</cp:coreProperties>
</file>